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5C3D" w14:textId="77777777" w:rsidR="00C3435A" w:rsidRDefault="00C3435A" w:rsidP="00C3435A">
      <w:pPr>
        <w:pStyle w:val="Header"/>
        <w:jc w:val="center"/>
        <w:rPr>
          <w:rFonts w:cstheme="minorHAnsi"/>
          <w:b/>
          <w:color w:val="3D73B7"/>
          <w:sz w:val="36"/>
          <w:szCs w:val="36"/>
        </w:rPr>
      </w:pPr>
      <w:r w:rsidRPr="00C3435A">
        <w:rPr>
          <w:rFonts w:cstheme="minorHAnsi"/>
          <w:b/>
          <w:color w:val="3D73B7"/>
          <w:sz w:val="36"/>
          <w:szCs w:val="36"/>
        </w:rPr>
        <w:t>Brenner Escorted Transportation</w:t>
      </w:r>
    </w:p>
    <w:p w14:paraId="589A6295" w14:textId="77777777" w:rsidR="002F085D" w:rsidRPr="00C3435A" w:rsidRDefault="003F7722" w:rsidP="00C3435A">
      <w:pPr>
        <w:pStyle w:val="Header"/>
        <w:jc w:val="center"/>
        <w:rPr>
          <w:color w:val="3D73B7"/>
        </w:rPr>
      </w:pPr>
      <w:r w:rsidRPr="00C3435A">
        <w:rPr>
          <w:b/>
          <w:color w:val="3D73B7"/>
          <w:sz w:val="32"/>
        </w:rPr>
        <w:t>Passenger</w:t>
      </w:r>
      <w:r w:rsidR="004E770B" w:rsidRPr="00C3435A">
        <w:rPr>
          <w:b/>
          <w:color w:val="3D73B7"/>
          <w:sz w:val="32"/>
        </w:rPr>
        <w:t xml:space="preserve"> Code of Conduct</w:t>
      </w:r>
      <w:r w:rsidR="008101F4" w:rsidRPr="00C3435A">
        <w:rPr>
          <w:b/>
          <w:color w:val="3D73B7"/>
          <w:sz w:val="32"/>
        </w:rPr>
        <w:t xml:space="preserve"> and Ride Cance</w:t>
      </w:r>
      <w:r w:rsidR="00E94519" w:rsidRPr="00C3435A">
        <w:rPr>
          <w:b/>
          <w:color w:val="3D73B7"/>
          <w:sz w:val="32"/>
        </w:rPr>
        <w:t>l</w:t>
      </w:r>
      <w:r w:rsidR="00205A4C" w:rsidRPr="00C3435A">
        <w:rPr>
          <w:b/>
          <w:color w:val="3D73B7"/>
          <w:sz w:val="32"/>
        </w:rPr>
        <w:t>lation Policy</w:t>
      </w:r>
    </w:p>
    <w:p w14:paraId="35C4C07A" w14:textId="77777777" w:rsidR="00C3435A" w:rsidRDefault="00C3435A" w:rsidP="00C3435A">
      <w:pPr>
        <w:spacing w:before="200" w:after="0" w:line="240" w:lineRule="auto"/>
        <w:rPr>
          <w:sz w:val="24"/>
          <w:szCs w:val="24"/>
        </w:rPr>
      </w:pPr>
    </w:p>
    <w:p w14:paraId="5818D3B2" w14:textId="77777777" w:rsidR="00A87F30" w:rsidRPr="002F085D" w:rsidRDefault="004E770B" w:rsidP="00C3435A">
      <w:pPr>
        <w:spacing w:before="200" w:after="0" w:line="240" w:lineRule="auto"/>
        <w:rPr>
          <w:b/>
          <w:sz w:val="32"/>
        </w:rPr>
      </w:pPr>
      <w:r w:rsidRPr="00475E5D">
        <w:rPr>
          <w:sz w:val="24"/>
          <w:szCs w:val="24"/>
        </w:rPr>
        <w:t>Brenner Escorted Transportation driver</w:t>
      </w:r>
      <w:r w:rsidR="00CC4EA5">
        <w:rPr>
          <w:sz w:val="24"/>
          <w:szCs w:val="24"/>
        </w:rPr>
        <w:t>s</w:t>
      </w:r>
      <w:r w:rsidR="002F085D">
        <w:rPr>
          <w:sz w:val="24"/>
          <w:szCs w:val="24"/>
        </w:rPr>
        <w:t xml:space="preserve"> are expected to treat</w:t>
      </w:r>
      <w:r w:rsidRPr="00475E5D">
        <w:rPr>
          <w:sz w:val="24"/>
          <w:szCs w:val="24"/>
        </w:rPr>
        <w:t xml:space="preserve"> passengers with respect and dignity </w:t>
      </w:r>
      <w:r w:rsidR="009D5F04">
        <w:rPr>
          <w:sz w:val="24"/>
          <w:szCs w:val="24"/>
        </w:rPr>
        <w:t>and all efforts are made to ensure passengers get rides to their necessary appointments</w:t>
      </w:r>
      <w:r w:rsidRPr="00475E5D">
        <w:rPr>
          <w:sz w:val="24"/>
          <w:szCs w:val="24"/>
        </w:rPr>
        <w:t xml:space="preserve">.  In return it is required that passengers </w:t>
      </w:r>
      <w:r w:rsidRPr="00205A4C">
        <w:rPr>
          <w:sz w:val="24"/>
          <w:szCs w:val="24"/>
          <w:u w:val="single"/>
        </w:rPr>
        <w:t xml:space="preserve">read and </w:t>
      </w:r>
      <w:r w:rsidR="008E450F">
        <w:rPr>
          <w:sz w:val="24"/>
          <w:szCs w:val="24"/>
          <w:u w:val="single"/>
        </w:rPr>
        <w:t>comply</w:t>
      </w:r>
      <w:r w:rsidR="008E450F" w:rsidRPr="008061FE">
        <w:rPr>
          <w:sz w:val="24"/>
          <w:szCs w:val="24"/>
        </w:rPr>
        <w:t xml:space="preserve"> with</w:t>
      </w:r>
      <w:r w:rsidRPr="00475E5D">
        <w:rPr>
          <w:sz w:val="24"/>
          <w:szCs w:val="24"/>
        </w:rPr>
        <w:t xml:space="preserve"> the </w:t>
      </w:r>
      <w:r w:rsidR="006B3AB1">
        <w:rPr>
          <w:sz w:val="24"/>
          <w:szCs w:val="24"/>
        </w:rPr>
        <w:t>P</w:t>
      </w:r>
      <w:r w:rsidR="003F7722">
        <w:rPr>
          <w:sz w:val="24"/>
          <w:szCs w:val="24"/>
        </w:rPr>
        <w:t>assenger</w:t>
      </w:r>
      <w:r w:rsidR="006B3AB1">
        <w:rPr>
          <w:sz w:val="24"/>
          <w:szCs w:val="24"/>
        </w:rPr>
        <w:t xml:space="preserve"> Code of C</w:t>
      </w:r>
      <w:r w:rsidRPr="00475E5D">
        <w:rPr>
          <w:sz w:val="24"/>
          <w:szCs w:val="24"/>
        </w:rPr>
        <w:t>onduct</w:t>
      </w:r>
      <w:r w:rsidR="00875EB2">
        <w:rPr>
          <w:sz w:val="24"/>
          <w:szCs w:val="24"/>
        </w:rPr>
        <w:t xml:space="preserve"> and </w:t>
      </w:r>
      <w:r w:rsidR="00B710E1">
        <w:rPr>
          <w:sz w:val="24"/>
          <w:szCs w:val="24"/>
        </w:rPr>
        <w:t xml:space="preserve">Ride </w:t>
      </w:r>
      <w:r w:rsidR="00875EB2">
        <w:rPr>
          <w:sz w:val="24"/>
          <w:szCs w:val="24"/>
        </w:rPr>
        <w:t>Cancel</w:t>
      </w:r>
      <w:r w:rsidR="00E94519">
        <w:rPr>
          <w:sz w:val="24"/>
          <w:szCs w:val="24"/>
        </w:rPr>
        <w:t>l</w:t>
      </w:r>
      <w:r w:rsidR="00875EB2">
        <w:rPr>
          <w:sz w:val="24"/>
          <w:szCs w:val="24"/>
        </w:rPr>
        <w:t>ation Policy</w:t>
      </w:r>
      <w:r w:rsidRPr="00475E5D">
        <w:rPr>
          <w:sz w:val="24"/>
          <w:szCs w:val="24"/>
        </w:rPr>
        <w:t xml:space="preserve">. </w:t>
      </w:r>
    </w:p>
    <w:p w14:paraId="4B7E4987" w14:textId="77777777" w:rsidR="008101F4" w:rsidRPr="00A87F30" w:rsidRDefault="008101F4" w:rsidP="00C3435A">
      <w:pPr>
        <w:spacing w:before="120" w:after="0" w:line="240" w:lineRule="auto"/>
        <w:rPr>
          <w:b/>
          <w:sz w:val="24"/>
          <w:szCs w:val="24"/>
        </w:rPr>
      </w:pPr>
      <w:r w:rsidRPr="00A87F30">
        <w:rPr>
          <w:b/>
          <w:sz w:val="24"/>
          <w:szCs w:val="24"/>
        </w:rPr>
        <w:t>Passengers must:</w:t>
      </w:r>
    </w:p>
    <w:p w14:paraId="46D78F2B" w14:textId="77777777" w:rsidR="00CC4EA5" w:rsidRDefault="004223EC" w:rsidP="00C3435A">
      <w:pPr>
        <w:pStyle w:val="ListParagraph"/>
        <w:numPr>
          <w:ilvl w:val="0"/>
          <w:numId w:val="1"/>
        </w:numPr>
        <w:spacing w:before="120"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Call as soon as they know they </w:t>
      </w:r>
      <w:r w:rsidR="004E770B">
        <w:rPr>
          <w:sz w:val="24"/>
          <w:szCs w:val="24"/>
        </w:rPr>
        <w:t xml:space="preserve">need a ride in order to get on the schedule at </w:t>
      </w:r>
      <w:r w:rsidR="00205A4C">
        <w:rPr>
          <w:sz w:val="24"/>
          <w:szCs w:val="24"/>
        </w:rPr>
        <w:t>the</w:t>
      </w:r>
      <w:r w:rsidR="00A87F30">
        <w:rPr>
          <w:sz w:val="24"/>
          <w:szCs w:val="24"/>
        </w:rPr>
        <w:t xml:space="preserve"> desired time</w:t>
      </w:r>
      <w:r w:rsidR="002F085D">
        <w:rPr>
          <w:sz w:val="24"/>
          <w:szCs w:val="24"/>
        </w:rPr>
        <w:t>.  When calling for a ride</w:t>
      </w:r>
      <w:r w:rsidR="00785805">
        <w:rPr>
          <w:sz w:val="24"/>
          <w:szCs w:val="24"/>
        </w:rPr>
        <w:t xml:space="preserve"> a passenger</w:t>
      </w:r>
      <w:r w:rsidR="00282E87">
        <w:rPr>
          <w:sz w:val="24"/>
          <w:szCs w:val="24"/>
        </w:rPr>
        <w:t xml:space="preserve"> should</w:t>
      </w:r>
      <w:r w:rsidR="002F085D">
        <w:rPr>
          <w:sz w:val="24"/>
          <w:szCs w:val="24"/>
        </w:rPr>
        <w:t>:</w:t>
      </w:r>
    </w:p>
    <w:p w14:paraId="569C3744" w14:textId="77777777" w:rsidR="00CC4EA5" w:rsidRDefault="002F085D" w:rsidP="00C3435A">
      <w:pPr>
        <w:pStyle w:val="ListParagraph"/>
        <w:numPr>
          <w:ilvl w:val="1"/>
          <w:numId w:val="1"/>
        </w:numPr>
        <w:spacing w:before="100"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4E770B" w:rsidRPr="00CC4EA5">
        <w:rPr>
          <w:sz w:val="24"/>
          <w:szCs w:val="24"/>
        </w:rPr>
        <w:t xml:space="preserve">e prepared with the information </w:t>
      </w:r>
      <w:r w:rsidR="00785805">
        <w:rPr>
          <w:sz w:val="24"/>
          <w:szCs w:val="24"/>
        </w:rPr>
        <w:t>you</w:t>
      </w:r>
      <w:r w:rsidR="00282E87">
        <w:rPr>
          <w:sz w:val="24"/>
          <w:szCs w:val="24"/>
        </w:rPr>
        <w:t xml:space="preserve"> need</w:t>
      </w:r>
      <w:r w:rsidR="00A87F30">
        <w:rPr>
          <w:sz w:val="24"/>
          <w:szCs w:val="24"/>
        </w:rPr>
        <w:t xml:space="preserve"> to relay to the Coordinator</w:t>
      </w:r>
      <w:r w:rsidR="00C672A4">
        <w:rPr>
          <w:sz w:val="24"/>
          <w:szCs w:val="24"/>
        </w:rPr>
        <w:t>,</w:t>
      </w:r>
      <w:r w:rsidR="004E770B" w:rsidRPr="00CC4EA5">
        <w:rPr>
          <w:sz w:val="24"/>
          <w:szCs w:val="24"/>
        </w:rPr>
        <w:t xml:space="preserve"> including the full address, date and time of the appointment and d</w:t>
      </w:r>
      <w:r w:rsidR="00A87F30">
        <w:rPr>
          <w:sz w:val="24"/>
          <w:szCs w:val="24"/>
        </w:rPr>
        <w:t>octor’s name (if applicable</w:t>
      </w:r>
      <w:r w:rsidR="004E770B" w:rsidRPr="00CC4EA5">
        <w:rPr>
          <w:sz w:val="24"/>
          <w:szCs w:val="24"/>
        </w:rPr>
        <w:t xml:space="preserve">)  </w:t>
      </w:r>
    </w:p>
    <w:p w14:paraId="420112F4" w14:textId="77777777" w:rsidR="00CC4EA5" w:rsidRDefault="004223EC" w:rsidP="00C3435A">
      <w:pPr>
        <w:pStyle w:val="ListParagraph"/>
        <w:numPr>
          <w:ilvl w:val="1"/>
          <w:numId w:val="1"/>
        </w:numPr>
        <w:spacing w:before="100"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A87F30">
        <w:rPr>
          <w:sz w:val="24"/>
          <w:szCs w:val="24"/>
        </w:rPr>
        <w:t>et the C</w:t>
      </w:r>
      <w:r w:rsidR="00CC4EA5" w:rsidRPr="00CC4EA5">
        <w:rPr>
          <w:sz w:val="24"/>
          <w:szCs w:val="24"/>
        </w:rPr>
        <w:t>oordinator know at the time of scheduling</w:t>
      </w:r>
      <w:r>
        <w:rPr>
          <w:sz w:val="24"/>
          <w:szCs w:val="24"/>
        </w:rPr>
        <w:t xml:space="preserve"> i</w:t>
      </w:r>
      <w:r w:rsidRPr="00CC4EA5">
        <w:rPr>
          <w:sz w:val="24"/>
          <w:szCs w:val="24"/>
        </w:rPr>
        <w:t>f you have an assistive device or need special assistance getting into and out of the car</w:t>
      </w:r>
    </w:p>
    <w:p w14:paraId="3E410005" w14:textId="77777777" w:rsidR="00CC4EA5" w:rsidRPr="00CC4EA5" w:rsidRDefault="004223EC" w:rsidP="00C3435A">
      <w:pPr>
        <w:pStyle w:val="ListParagraph"/>
        <w:numPr>
          <w:ilvl w:val="1"/>
          <w:numId w:val="1"/>
        </w:numPr>
        <w:spacing w:before="100"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A87F30">
        <w:rPr>
          <w:sz w:val="24"/>
          <w:szCs w:val="24"/>
        </w:rPr>
        <w:t>et the C</w:t>
      </w:r>
      <w:r w:rsidR="00785805">
        <w:rPr>
          <w:sz w:val="24"/>
          <w:szCs w:val="24"/>
        </w:rPr>
        <w:t>oordinator know i</w:t>
      </w:r>
      <w:r w:rsidRPr="00CC4EA5">
        <w:rPr>
          <w:sz w:val="24"/>
          <w:szCs w:val="24"/>
        </w:rPr>
        <w:t>f you wish to stop at the pharmacy on the way home from a medical appointment</w:t>
      </w:r>
      <w:r w:rsidR="00785805">
        <w:rPr>
          <w:sz w:val="24"/>
          <w:szCs w:val="24"/>
        </w:rPr>
        <w:t xml:space="preserve">, </w:t>
      </w:r>
      <w:r w:rsidR="00785805" w:rsidRPr="00CC4EA5">
        <w:rPr>
          <w:sz w:val="24"/>
          <w:szCs w:val="24"/>
        </w:rPr>
        <w:t>so your request can be included in the schedule</w:t>
      </w:r>
    </w:p>
    <w:p w14:paraId="5EAA9070" w14:textId="77777777" w:rsidR="004E770B" w:rsidRDefault="004E770B" w:rsidP="00C3435A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Be prepared </w:t>
      </w:r>
      <w:r w:rsidR="008061FE">
        <w:rPr>
          <w:sz w:val="24"/>
          <w:szCs w:val="24"/>
        </w:rPr>
        <w:t>to depart at the requested</w:t>
      </w:r>
      <w:r w:rsidR="00D064E4">
        <w:rPr>
          <w:sz w:val="24"/>
          <w:szCs w:val="24"/>
        </w:rPr>
        <w:t>/scheduled</w:t>
      </w:r>
      <w:r w:rsidR="008061FE">
        <w:rPr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 w:rsidR="00785805">
        <w:rPr>
          <w:sz w:val="24"/>
          <w:szCs w:val="24"/>
        </w:rPr>
        <w:t xml:space="preserve"> and meeting location</w:t>
      </w:r>
      <w:r>
        <w:rPr>
          <w:sz w:val="24"/>
          <w:szCs w:val="24"/>
        </w:rPr>
        <w:t xml:space="preserve"> (even if</w:t>
      </w:r>
      <w:r w:rsidR="00785805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is inside your home)</w:t>
      </w:r>
      <w:r w:rsidR="00785805">
        <w:rPr>
          <w:sz w:val="24"/>
          <w:szCs w:val="24"/>
        </w:rPr>
        <w:t>.</w:t>
      </w:r>
    </w:p>
    <w:p w14:paraId="5074039C" w14:textId="77777777" w:rsidR="00B03E0C" w:rsidRDefault="00B03E0C" w:rsidP="00C3435A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Be courteous and follow driver safety instructions at all times - not doing so may result in the driver cance</w:t>
      </w:r>
      <w:r w:rsidR="00B069AE">
        <w:rPr>
          <w:sz w:val="24"/>
          <w:szCs w:val="24"/>
        </w:rPr>
        <w:t>l</w:t>
      </w:r>
      <w:r>
        <w:rPr>
          <w:sz w:val="24"/>
          <w:szCs w:val="24"/>
        </w:rPr>
        <w:t>ling you</w:t>
      </w:r>
      <w:r w:rsidR="00785805">
        <w:rPr>
          <w:sz w:val="24"/>
          <w:szCs w:val="24"/>
        </w:rPr>
        <w:t>r</w:t>
      </w:r>
      <w:r>
        <w:rPr>
          <w:sz w:val="24"/>
          <w:szCs w:val="24"/>
        </w:rPr>
        <w:t xml:space="preserve"> ride or returning you home before your ride is </w:t>
      </w:r>
      <w:r w:rsidR="00785805">
        <w:rPr>
          <w:sz w:val="24"/>
          <w:szCs w:val="24"/>
        </w:rPr>
        <w:t>complete (e.g. use of seatbelt).</w:t>
      </w:r>
    </w:p>
    <w:p w14:paraId="0DBB593B" w14:textId="77777777" w:rsidR="004E770B" w:rsidRPr="00B03E0C" w:rsidRDefault="0028385D" w:rsidP="00C3435A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Contact the C</w:t>
      </w:r>
      <w:r w:rsidR="008101F4">
        <w:rPr>
          <w:sz w:val="24"/>
          <w:szCs w:val="24"/>
        </w:rPr>
        <w:t>oordinator immediately if you need to cancel your ride.</w:t>
      </w:r>
      <w:r w:rsidR="004E770B">
        <w:rPr>
          <w:sz w:val="24"/>
          <w:szCs w:val="24"/>
        </w:rPr>
        <w:t xml:space="preserve"> Excess</w:t>
      </w:r>
      <w:r w:rsidR="00CC4EA5">
        <w:rPr>
          <w:sz w:val="24"/>
          <w:szCs w:val="24"/>
        </w:rPr>
        <w:t xml:space="preserve">ive cancellations with </w:t>
      </w:r>
      <w:r w:rsidR="00CC4EA5" w:rsidRPr="00205A4C">
        <w:rPr>
          <w:sz w:val="24"/>
          <w:szCs w:val="24"/>
          <w:u w:val="single"/>
        </w:rPr>
        <w:t>less than 24 hour</w:t>
      </w:r>
      <w:r w:rsidR="00CC4EA5">
        <w:rPr>
          <w:sz w:val="24"/>
          <w:szCs w:val="24"/>
        </w:rPr>
        <w:t xml:space="preserve"> notice may result in </w:t>
      </w:r>
      <w:r w:rsidR="00205A4C">
        <w:rPr>
          <w:sz w:val="24"/>
          <w:szCs w:val="24"/>
        </w:rPr>
        <w:t xml:space="preserve">removal from the Brenner </w:t>
      </w:r>
      <w:r w:rsidR="008101F4">
        <w:rPr>
          <w:sz w:val="24"/>
          <w:szCs w:val="24"/>
        </w:rPr>
        <w:t xml:space="preserve">Escorted </w:t>
      </w:r>
      <w:r w:rsidR="00205A4C">
        <w:rPr>
          <w:sz w:val="24"/>
          <w:szCs w:val="24"/>
        </w:rPr>
        <w:t>Transportation program.</w:t>
      </w:r>
      <w:r w:rsidR="00CC4EA5">
        <w:rPr>
          <w:sz w:val="24"/>
          <w:szCs w:val="24"/>
        </w:rPr>
        <w:t xml:space="preserve"> </w:t>
      </w:r>
    </w:p>
    <w:p w14:paraId="675AF2F0" w14:textId="77777777" w:rsidR="008101F4" w:rsidRDefault="008101F4" w:rsidP="00C3435A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 that if</w:t>
      </w:r>
      <w:r w:rsidR="00B03E0C">
        <w:rPr>
          <w:sz w:val="24"/>
          <w:szCs w:val="24"/>
        </w:rPr>
        <w:t xml:space="preserve"> you cancel a ride </w:t>
      </w:r>
      <w:r w:rsidR="00B03E0C" w:rsidRPr="00B03E0C">
        <w:rPr>
          <w:sz w:val="24"/>
          <w:szCs w:val="24"/>
          <w:u w:val="single"/>
        </w:rPr>
        <w:t xml:space="preserve">less than 24 hours in advance more than 3 times in a </w:t>
      </w:r>
      <w:r>
        <w:rPr>
          <w:sz w:val="24"/>
          <w:szCs w:val="24"/>
          <w:u w:val="single"/>
        </w:rPr>
        <w:t xml:space="preserve">calendar </w:t>
      </w:r>
      <w:r w:rsidR="00B03E0C" w:rsidRPr="00B03E0C">
        <w:rPr>
          <w:sz w:val="24"/>
          <w:szCs w:val="24"/>
          <w:u w:val="single"/>
        </w:rPr>
        <w:t>year</w:t>
      </w:r>
      <w:r w:rsidR="00B03E0C">
        <w:rPr>
          <w:sz w:val="24"/>
          <w:szCs w:val="24"/>
        </w:rPr>
        <w:t xml:space="preserve"> you </w:t>
      </w:r>
      <w:r w:rsidR="00C672A4">
        <w:rPr>
          <w:sz w:val="24"/>
          <w:szCs w:val="24"/>
        </w:rPr>
        <w:t>will</w:t>
      </w:r>
      <w:r w:rsidR="00B03E0C">
        <w:rPr>
          <w:sz w:val="24"/>
          <w:szCs w:val="24"/>
        </w:rPr>
        <w:t xml:space="preserve"> be responsible for paying for </w:t>
      </w:r>
      <w:r>
        <w:rPr>
          <w:sz w:val="24"/>
          <w:szCs w:val="24"/>
        </w:rPr>
        <w:t>the</w:t>
      </w:r>
      <w:r w:rsidR="00785805">
        <w:rPr>
          <w:sz w:val="24"/>
          <w:szCs w:val="24"/>
        </w:rPr>
        <w:t xml:space="preserve"> 3</w:t>
      </w:r>
      <w:r w:rsidR="00785805" w:rsidRPr="0078580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scheduled ride time. </w:t>
      </w:r>
    </w:p>
    <w:p w14:paraId="2726DE78" w14:textId="77777777" w:rsidR="00C3435A" w:rsidRDefault="00C3435A" w:rsidP="00C3435A">
      <w:pPr>
        <w:pStyle w:val="ListParagraph"/>
        <w:spacing w:after="0"/>
        <w:contextualSpacing w:val="0"/>
        <w:rPr>
          <w:sz w:val="24"/>
          <w:szCs w:val="24"/>
        </w:rPr>
      </w:pPr>
    </w:p>
    <w:p w14:paraId="1931700C" w14:textId="77777777" w:rsidR="00C672A4" w:rsidRDefault="00C672A4" w:rsidP="00C3435A">
      <w:pPr>
        <w:pStyle w:val="ListParagraph"/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18A436A8" w14:textId="77777777" w:rsidR="00C3435A" w:rsidRDefault="00C672A4" w:rsidP="00C3435A">
      <w:pPr>
        <w:pStyle w:val="ListParagraph"/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Passenger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ED18AA5" w14:textId="77777777" w:rsidR="00C3435A" w:rsidRDefault="00C3435A" w:rsidP="00C3435A">
      <w:pPr>
        <w:pStyle w:val="ListParagraph"/>
        <w:spacing w:after="0"/>
        <w:contextualSpacing w:val="0"/>
        <w:jc w:val="center"/>
        <w:rPr>
          <w:b/>
        </w:rPr>
      </w:pPr>
    </w:p>
    <w:p w14:paraId="77C0BDF2" w14:textId="1E1C1677" w:rsidR="00D0315B" w:rsidRPr="00C3435A" w:rsidRDefault="003F7722" w:rsidP="00C3435A">
      <w:pPr>
        <w:pStyle w:val="ListParagraph"/>
        <w:spacing w:after="0"/>
        <w:contextualSpacing w:val="0"/>
        <w:jc w:val="center"/>
        <w:rPr>
          <w:color w:val="3D73B7"/>
        </w:rPr>
      </w:pPr>
      <w:r w:rsidRPr="00C3435A">
        <w:rPr>
          <w:b/>
          <w:color w:val="3D73B7"/>
        </w:rPr>
        <w:t>If you have any questions or concerns about the Passenger Code of Conduct</w:t>
      </w:r>
      <w:r w:rsidR="00AE1D6F" w:rsidRPr="00C3435A">
        <w:rPr>
          <w:b/>
          <w:color w:val="3D73B7"/>
        </w:rPr>
        <w:t xml:space="preserve"> and</w:t>
      </w:r>
      <w:r w:rsidR="00631B1B" w:rsidRPr="00C3435A">
        <w:rPr>
          <w:b/>
          <w:color w:val="3D73B7"/>
        </w:rPr>
        <w:t xml:space="preserve"> Ride Cancel</w:t>
      </w:r>
      <w:r w:rsidR="00E94519" w:rsidRPr="00C3435A">
        <w:rPr>
          <w:b/>
          <w:color w:val="3D73B7"/>
        </w:rPr>
        <w:t>l</w:t>
      </w:r>
      <w:r w:rsidR="00631B1B" w:rsidRPr="00C3435A">
        <w:rPr>
          <w:b/>
          <w:color w:val="3D73B7"/>
        </w:rPr>
        <w:t>ation Policy</w:t>
      </w:r>
      <w:r w:rsidR="00C3435A" w:rsidRPr="00C3435A">
        <w:rPr>
          <w:b/>
          <w:color w:val="3D73B7"/>
        </w:rPr>
        <w:t>,</w:t>
      </w:r>
      <w:r w:rsidRPr="00C3435A">
        <w:rPr>
          <w:b/>
          <w:color w:val="3D73B7"/>
        </w:rPr>
        <w:t xml:space="preserve"> please contact </w:t>
      </w:r>
      <w:r w:rsidR="00965CC4">
        <w:rPr>
          <w:b/>
          <w:color w:val="3D73B7"/>
        </w:rPr>
        <w:t>Taylor McCarley</w:t>
      </w:r>
      <w:r w:rsidRPr="00C3435A">
        <w:rPr>
          <w:b/>
          <w:color w:val="3D73B7"/>
        </w:rPr>
        <w:t xml:space="preserve"> at </w:t>
      </w:r>
      <w:r w:rsidR="00965CC4">
        <w:rPr>
          <w:b/>
          <w:color w:val="3D73B7"/>
        </w:rPr>
        <w:t>tmccarley</w:t>
      </w:r>
      <w:r w:rsidR="00C3435A" w:rsidRPr="00C3435A">
        <w:rPr>
          <w:b/>
          <w:color w:val="3D73B7"/>
        </w:rPr>
        <w:t>@jssa.org or 301-816-2639.</w:t>
      </w:r>
    </w:p>
    <w:sectPr w:rsidR="00D0315B" w:rsidRPr="00C3435A" w:rsidSect="00C3435A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EC2A" w14:textId="77777777" w:rsidR="0014518E" w:rsidRDefault="0014518E" w:rsidP="00593458">
      <w:pPr>
        <w:spacing w:after="0" w:line="240" w:lineRule="auto"/>
      </w:pPr>
      <w:r>
        <w:separator/>
      </w:r>
    </w:p>
  </w:endnote>
  <w:endnote w:type="continuationSeparator" w:id="0">
    <w:p w14:paraId="4EEAB269" w14:textId="77777777" w:rsidR="0014518E" w:rsidRDefault="0014518E" w:rsidP="005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DD3B" w14:textId="77777777" w:rsidR="0014518E" w:rsidRDefault="0014518E" w:rsidP="00593458">
      <w:pPr>
        <w:spacing w:after="0" w:line="240" w:lineRule="auto"/>
      </w:pPr>
      <w:r>
        <w:separator/>
      </w:r>
    </w:p>
  </w:footnote>
  <w:footnote w:type="continuationSeparator" w:id="0">
    <w:p w14:paraId="564E0E7A" w14:textId="77777777" w:rsidR="0014518E" w:rsidRDefault="0014518E" w:rsidP="005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FDF7" w14:textId="77777777" w:rsidR="00593458" w:rsidRPr="00C3435A" w:rsidRDefault="00C3435A" w:rsidP="00C3435A">
    <w:pPr>
      <w:pStyle w:val="Header"/>
      <w:jc w:val="center"/>
      <w:rPr>
        <w:rFonts w:cstheme="minorHAnsi"/>
        <w:b/>
        <w:color w:val="3A55A5"/>
        <w:sz w:val="36"/>
        <w:szCs w:val="36"/>
      </w:rPr>
    </w:pPr>
    <w:r>
      <w:rPr>
        <w:noProof/>
      </w:rPr>
      <w:drawing>
        <wp:inline distT="0" distB="0" distL="0" distR="0" wp14:anchorId="480CB757" wp14:editId="2AE24F50">
          <wp:extent cx="838200" cy="561975"/>
          <wp:effectExtent l="0" t="0" r="0" b="9525"/>
          <wp:docPr id="2" name="Picture 1" descr="C:\Users\pfeinstein\AppData\Local\Microsoft\Windows\INetCache\Content.Word\JSSA-No Bubble JSSA BLU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feinstein\AppData\Local\Microsoft\Windows\INetCache\Content.Word\JSSA-No Bubble JSSA BLU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6FE0"/>
    <w:multiLevelType w:val="hybridMultilevel"/>
    <w:tmpl w:val="8C08B0DC"/>
    <w:lvl w:ilvl="0" w:tplc="98569D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3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70B"/>
    <w:rsid w:val="001305FB"/>
    <w:rsid w:val="0014518E"/>
    <w:rsid w:val="00205A4C"/>
    <w:rsid w:val="00282E87"/>
    <w:rsid w:val="0028385D"/>
    <w:rsid w:val="002D0246"/>
    <w:rsid w:val="002F085D"/>
    <w:rsid w:val="00333491"/>
    <w:rsid w:val="003F7722"/>
    <w:rsid w:val="004223EC"/>
    <w:rsid w:val="00475E5D"/>
    <w:rsid w:val="004E770B"/>
    <w:rsid w:val="00517084"/>
    <w:rsid w:val="00593458"/>
    <w:rsid w:val="00631B1B"/>
    <w:rsid w:val="006B3AB1"/>
    <w:rsid w:val="006C06B3"/>
    <w:rsid w:val="00785805"/>
    <w:rsid w:val="008061FE"/>
    <w:rsid w:val="008101F4"/>
    <w:rsid w:val="00875EB2"/>
    <w:rsid w:val="00881D7C"/>
    <w:rsid w:val="008E450F"/>
    <w:rsid w:val="00965CC4"/>
    <w:rsid w:val="009D5F04"/>
    <w:rsid w:val="00A50DDD"/>
    <w:rsid w:val="00A87F30"/>
    <w:rsid w:val="00AE1D6F"/>
    <w:rsid w:val="00B03E0C"/>
    <w:rsid w:val="00B06643"/>
    <w:rsid w:val="00B069AE"/>
    <w:rsid w:val="00B710E1"/>
    <w:rsid w:val="00C13FBB"/>
    <w:rsid w:val="00C3435A"/>
    <w:rsid w:val="00C672A4"/>
    <w:rsid w:val="00CC4EA5"/>
    <w:rsid w:val="00CF1B78"/>
    <w:rsid w:val="00D0315B"/>
    <w:rsid w:val="00D064E4"/>
    <w:rsid w:val="00D55C2A"/>
    <w:rsid w:val="00DD62FA"/>
    <w:rsid w:val="00E12E0F"/>
    <w:rsid w:val="00E43CD2"/>
    <w:rsid w:val="00E94519"/>
    <w:rsid w:val="00F70E9F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5078"/>
  <w15:docId w15:val="{4E0086CA-4612-47F7-BF5E-1F285E55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58"/>
  </w:style>
  <w:style w:type="paragraph" w:styleId="Footer">
    <w:name w:val="footer"/>
    <w:basedOn w:val="Normal"/>
    <w:link w:val="FooterChar"/>
    <w:uiPriority w:val="99"/>
    <w:unhideWhenUsed/>
    <w:rsid w:val="005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58"/>
  </w:style>
  <w:style w:type="paragraph" w:styleId="BalloonText">
    <w:name w:val="Balloon Text"/>
    <w:basedOn w:val="Normal"/>
    <w:link w:val="BalloonTextChar"/>
    <w:uiPriority w:val="99"/>
    <w:semiHidden/>
    <w:unhideWhenUsed/>
    <w:rsid w:val="005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JSSA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Hileia Seeger, LCSW-C</dc:creator>
  <cp:lastModifiedBy>Taylor McCarley</cp:lastModifiedBy>
  <cp:revision>3</cp:revision>
  <cp:lastPrinted>2015-08-11T18:50:00Z</cp:lastPrinted>
  <dcterms:created xsi:type="dcterms:W3CDTF">2017-06-14T14:49:00Z</dcterms:created>
  <dcterms:modified xsi:type="dcterms:W3CDTF">2023-05-05T12:32:00Z</dcterms:modified>
</cp:coreProperties>
</file>